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A11" w:rsidRPr="00CE6A11" w:rsidRDefault="00CE6A11" w:rsidP="00CE6A11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Державний заклад «Дніпропетровська медична академія» Міністерства охорони здоров’я України</w:t>
      </w:r>
    </w:p>
    <w:p w:rsidR="00CE6A11" w:rsidRPr="00CE6A11" w:rsidRDefault="00CE6A11" w:rsidP="00CE6A11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C2DB2" w:rsidRDefault="00CE6A11" w:rsidP="00CE6A11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Т. О. Перцева, Т. В. </w:t>
      </w:r>
      <w:proofErr w:type="spellStart"/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Кіреєва</w:t>
      </w:r>
      <w:proofErr w:type="spellEnd"/>
      <w:r w:rsidR="006C2D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</w:p>
    <w:p w:rsidR="00CE6A11" w:rsidRPr="00CE6A11" w:rsidRDefault="006C2DB2" w:rsidP="00CE6A11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В. В.</w:t>
      </w:r>
      <w:r w:rsidR="003D55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Дмитриченко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Н. К. Кравченко</w:t>
      </w:r>
    </w:p>
    <w:p w:rsidR="00CE6A11" w:rsidRPr="00CE6A11" w:rsidRDefault="00CE6A11" w:rsidP="00CE6A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6A11" w:rsidRPr="00CE6A11" w:rsidRDefault="00CE6A11" w:rsidP="00CE6A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6A11" w:rsidRPr="00CE6A11" w:rsidRDefault="00CE6A11" w:rsidP="003D55F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6A11" w:rsidRPr="00CE6A11" w:rsidRDefault="00CE6A11" w:rsidP="00CE6A11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6A11" w:rsidRPr="00CE6A11" w:rsidRDefault="00CE6A11" w:rsidP="00CE6A11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40"/>
          <w:szCs w:val="28"/>
          <w:lang w:val="uk-UA"/>
        </w:rPr>
      </w:pPr>
      <w:r w:rsidRPr="00CE6A11">
        <w:rPr>
          <w:rFonts w:ascii="Times New Roman" w:eastAsia="Calibri" w:hAnsi="Times New Roman" w:cs="Times New Roman"/>
          <w:sz w:val="40"/>
          <w:szCs w:val="28"/>
          <w:lang w:val="uk-UA"/>
        </w:rPr>
        <w:t>ПНЕВМОНІЇ</w:t>
      </w:r>
    </w:p>
    <w:p w:rsidR="00CE6A11" w:rsidRPr="00CE6A11" w:rsidRDefault="00CE6A11" w:rsidP="00CE6A11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6A11">
        <w:rPr>
          <w:rFonts w:ascii="Times New Roman" w:eastAsia="Calibri" w:hAnsi="Times New Roman" w:cs="Times New Roman"/>
          <w:sz w:val="40"/>
          <w:szCs w:val="28"/>
          <w:lang w:val="uk-UA"/>
        </w:rPr>
        <w:t>У ВАГІТНИХ: ОСОБЛИВОСТІ ПЕРЕБІГУ, ДІАГНОСТИКИ ТА ЛІКУВАННЯ</w:t>
      </w:r>
    </w:p>
    <w:p w:rsidR="00CE6A11" w:rsidRPr="00CE6A11" w:rsidRDefault="00CE6A11" w:rsidP="00CE6A11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6A11" w:rsidRPr="00CE6A11" w:rsidRDefault="00F3134B" w:rsidP="00CE6A11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i/>
          <w:sz w:val="36"/>
          <w:szCs w:val="28"/>
          <w:lang w:val="uk-UA"/>
        </w:rPr>
      </w:pPr>
      <w:r>
        <w:rPr>
          <w:rFonts w:ascii="Times New Roman" w:eastAsia="Calibri" w:hAnsi="Times New Roman" w:cs="Times New Roman"/>
          <w:i/>
          <w:sz w:val="36"/>
          <w:szCs w:val="28"/>
          <w:lang w:val="uk-UA"/>
        </w:rPr>
        <w:t>Навчальний</w:t>
      </w:r>
      <w:r w:rsidR="00CE6A11" w:rsidRPr="00CE6A11">
        <w:rPr>
          <w:rFonts w:ascii="Times New Roman" w:eastAsia="Calibri" w:hAnsi="Times New Roman" w:cs="Times New Roman"/>
          <w:i/>
          <w:sz w:val="36"/>
          <w:szCs w:val="28"/>
          <w:lang w:val="uk-UA"/>
        </w:rPr>
        <w:t xml:space="preserve"> посібник</w:t>
      </w:r>
    </w:p>
    <w:p w:rsidR="00CE6A11" w:rsidRPr="00CE6A11" w:rsidRDefault="00CE6A11" w:rsidP="00CE6A11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6A11" w:rsidRPr="00CE6A11" w:rsidRDefault="00CE6A11" w:rsidP="00CE6A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6A11" w:rsidRPr="00CE6A11" w:rsidRDefault="00CE6A11" w:rsidP="00CE6A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6A11" w:rsidRPr="00CE6A11" w:rsidRDefault="00CE6A11" w:rsidP="00CE6A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6A11" w:rsidRPr="00CE6A11" w:rsidRDefault="00CE6A11" w:rsidP="00CE6A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6A11" w:rsidRPr="00CE6A11" w:rsidRDefault="00CE6A11" w:rsidP="00CE6A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6A11" w:rsidRPr="00CE6A11" w:rsidRDefault="00CE6A11" w:rsidP="00CE6A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6A11" w:rsidRPr="00CE6A11" w:rsidRDefault="00CE6A11" w:rsidP="00CE6A11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Дніпропетровськ</w:t>
      </w:r>
    </w:p>
    <w:p w:rsidR="00CE6A11" w:rsidRPr="00CE6A11" w:rsidRDefault="00CE6A11" w:rsidP="00CE6A11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color w:val="FFFFFF"/>
          <w:sz w:val="28"/>
          <w:szCs w:val="28"/>
          <w:lang w:val="uk-UA"/>
        </w:rPr>
      </w:pPr>
      <w:r w:rsidRPr="00CE6A11">
        <w:rPr>
          <w:rFonts w:ascii="Times New Roman" w:eastAsia="Calibri" w:hAnsi="Times New Roman" w:cs="Times New Roman"/>
          <w:color w:val="FFFFFF"/>
          <w:sz w:val="28"/>
          <w:szCs w:val="28"/>
          <w:lang w:val="uk-UA"/>
        </w:rPr>
        <w:t>АРТ-ПРЕС</w:t>
      </w:r>
    </w:p>
    <w:p w:rsidR="00CE6A11" w:rsidRPr="00CE6A11" w:rsidRDefault="00CE6A11" w:rsidP="00CE6A11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2013</w:t>
      </w:r>
    </w:p>
    <w:p w:rsidR="00CE6A11" w:rsidRPr="00CE6A11" w:rsidRDefault="00CE6A11" w:rsidP="00CE6A11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</w:p>
    <w:p w:rsidR="00CE6A11" w:rsidRPr="00CE6A11" w:rsidRDefault="00CE6A11" w:rsidP="00CE6A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УДК </w:t>
      </w:r>
      <w:r w:rsidR="002E6765">
        <w:rPr>
          <w:rFonts w:ascii="Times New Roman" w:eastAsia="Calibri" w:hAnsi="Times New Roman" w:cs="Times New Roman"/>
          <w:sz w:val="28"/>
          <w:szCs w:val="28"/>
          <w:lang w:val="uk-UA"/>
        </w:rPr>
        <w:t>616.24–002–036–07–08:618.2(07)</w:t>
      </w:r>
    </w:p>
    <w:p w:rsidR="00CE6A11" w:rsidRPr="00CE6A11" w:rsidRDefault="00CE6A11" w:rsidP="00CE6A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ББК</w:t>
      </w:r>
      <w:r w:rsidR="002E67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54.2+57.16+я7</w:t>
      </w:r>
    </w:p>
    <w:p w:rsidR="00CE6A11" w:rsidRPr="00CE6A11" w:rsidRDefault="00CE6A11" w:rsidP="00CE6A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2E67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27</w:t>
      </w:r>
    </w:p>
    <w:p w:rsidR="00CE6A11" w:rsidRPr="00CE6A11" w:rsidRDefault="00CE6A11" w:rsidP="00CE6A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Автори:</w:t>
      </w:r>
    </w:p>
    <w:p w:rsidR="00CE6A11" w:rsidRPr="00CE6A11" w:rsidRDefault="00CE6A11" w:rsidP="00CE6A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Перцева Т.</w:t>
      </w:r>
      <w:r w:rsidR="008A53BD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О. – член-кор. НАМН України, д. мед. н., професор, зав. кафедри факультетської терапії та ендокринології ДЗ «Дніпропетровська медична академія</w:t>
      </w:r>
      <w:r w:rsidR="008A53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Міністерства охорони здоров’я України»;</w:t>
      </w:r>
    </w:p>
    <w:p w:rsidR="00CE6A11" w:rsidRDefault="00CE6A11" w:rsidP="00CE6A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Кіреєва</w:t>
      </w:r>
      <w:proofErr w:type="spellEnd"/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</w:t>
      </w:r>
      <w:r w:rsidR="008A53BD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В. </w:t>
      </w:r>
      <w:r w:rsidR="002E6765"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к. мед. н., доцент кафедри факультетської терапії та ендокринології ДЗ «Дніпропетровська медична академія</w:t>
      </w:r>
      <w:r w:rsidR="008A53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Міністерства охорони здоров’я України»;</w:t>
      </w:r>
    </w:p>
    <w:p w:rsidR="002E6765" w:rsidRDefault="002E6765" w:rsidP="002E676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Дмитриченко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 В. – асистент </w:t>
      </w: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кафедри факультетської терапії та ендокринології ДЗ «Дніпропетровська медична академія</w:t>
      </w:r>
      <w:r w:rsidR="008A53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Міністерства охорони здоров’я України»;</w:t>
      </w:r>
    </w:p>
    <w:p w:rsidR="002E6765" w:rsidRDefault="002E6765" w:rsidP="002E676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Кравченко Н. К. – аспірант </w:t>
      </w: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кафедри факультетської терапії та ендокринології ДЗ «Дніпропетровська медична академія</w:t>
      </w:r>
      <w:r w:rsidR="008A53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Міністе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рства охорони здоров’я України».</w:t>
      </w:r>
    </w:p>
    <w:p w:rsidR="00CE6A11" w:rsidRPr="00CE6A11" w:rsidRDefault="00CE6A11" w:rsidP="002E676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6A11" w:rsidRPr="00CE6A11" w:rsidRDefault="00CE6A11" w:rsidP="00CE6A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посібнику наведено дані про особливості клініки, діагностики, диференціальної діагностики негоспітальної пневмонії у вагітних, з урахуванням фізіологічних змін дихальної та інших систем. Авторами розроблено диференціально-діагностичний та лікувальний алгоритми ведення хворих на цю патологію з урахуванням сучасних національних та міжнародних рекомендацій з пневмонії та </w:t>
      </w:r>
      <w:proofErr w:type="spellStart"/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антибіотикотерапії</w:t>
      </w:r>
      <w:proofErr w:type="spellEnd"/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. Кожний розділ супроводжується клінічним прикладом з власних спостережень.</w:t>
      </w:r>
    </w:p>
    <w:p w:rsidR="00CE6A11" w:rsidRPr="00CE6A11" w:rsidRDefault="00CE6A11" w:rsidP="00CE6A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Для лікарів різних спеціальностей.</w:t>
      </w:r>
    </w:p>
    <w:p w:rsidR="00CE6A11" w:rsidRPr="00CE6A11" w:rsidRDefault="00CE6A11" w:rsidP="002E676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УДК</w:t>
      </w:r>
      <w:r w:rsidR="002E67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616.24–002–036–07–08:618.2(07)</w:t>
      </w:r>
    </w:p>
    <w:p w:rsidR="00CE6A11" w:rsidRPr="00CE6A11" w:rsidRDefault="00CE6A11" w:rsidP="00CE6A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ББК</w:t>
      </w:r>
      <w:r w:rsidR="002E676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54.2+57.16+я7</w:t>
      </w:r>
    </w:p>
    <w:p w:rsidR="00CE6A11" w:rsidRPr="00CE6A11" w:rsidRDefault="00CE6A11" w:rsidP="00CE6A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©Т.О.Перцева, </w:t>
      </w:r>
    </w:p>
    <w:p w:rsidR="00CE6A11" w:rsidRPr="00CE6A11" w:rsidRDefault="00CE6A11" w:rsidP="00CE6A1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Т.В. </w:t>
      </w:r>
      <w:proofErr w:type="spellStart"/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Кіреєва</w:t>
      </w:r>
      <w:proofErr w:type="spellEnd"/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3D55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 В.</w:t>
      </w: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D55FD">
        <w:rPr>
          <w:rFonts w:ascii="Times New Roman" w:eastAsia="Calibri" w:hAnsi="Times New Roman" w:cs="Times New Roman"/>
          <w:sz w:val="28"/>
          <w:szCs w:val="28"/>
          <w:lang w:val="uk-UA"/>
        </w:rPr>
        <w:t>Дмитриченко</w:t>
      </w:r>
      <w:proofErr w:type="spellEnd"/>
      <w:r w:rsidR="003D55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Н. К. Кравченко </w:t>
      </w: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>2013</w:t>
      </w:r>
    </w:p>
    <w:p w:rsidR="00FB2928" w:rsidRPr="00CE6A11" w:rsidRDefault="00CE6A11" w:rsidP="00FB292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6A11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CE6A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978-966-348-143-2</w:t>
      </w:r>
      <w:r w:rsidR="00FB292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ОБСЯГ 40 </w:t>
      </w:r>
      <w:proofErr w:type="spellStart"/>
      <w:r w:rsidR="00FB2928">
        <w:rPr>
          <w:rFonts w:ascii="Times New Roman" w:eastAsia="Calibri" w:hAnsi="Times New Roman" w:cs="Times New Roman"/>
          <w:sz w:val="28"/>
          <w:szCs w:val="28"/>
          <w:lang w:val="uk-UA"/>
        </w:rPr>
        <w:t>стор</w:t>
      </w:r>
      <w:proofErr w:type="spellEnd"/>
      <w:r w:rsidR="00FB292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FB2928" w:rsidRPr="00CE6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11"/>
    <w:rsid w:val="002E6765"/>
    <w:rsid w:val="0036225F"/>
    <w:rsid w:val="003D55FD"/>
    <w:rsid w:val="006A7920"/>
    <w:rsid w:val="006C2DB2"/>
    <w:rsid w:val="008819FA"/>
    <w:rsid w:val="008A53BD"/>
    <w:rsid w:val="008B10FF"/>
    <w:rsid w:val="00CE6A11"/>
    <w:rsid w:val="00F3134B"/>
    <w:rsid w:val="00F61802"/>
    <w:rsid w:val="00FB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C32C6-F69F-4E1A-A1B2-D2AF8477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qFormat/>
    <w:rsid w:val="008819FA"/>
    <w:pPr>
      <w:spacing w:after="0" w:line="360" w:lineRule="auto"/>
      <w:ind w:firstLine="708"/>
      <w:jc w:val="both"/>
    </w:pPr>
    <w:rPr>
      <w:rFonts w:ascii="Times New Roman" w:hAnsi="Times New Roman"/>
      <w:sz w:val="28"/>
      <w:szCs w:val="28"/>
      <w:lang w:val="uk-UA"/>
    </w:rPr>
  </w:style>
  <w:style w:type="character" w:customStyle="1" w:styleId="a4">
    <w:name w:val="ОСНОВНОЙ Знак"/>
    <w:basedOn w:val="a0"/>
    <w:link w:val="a3"/>
    <w:rsid w:val="008819FA"/>
    <w:rPr>
      <w:rFonts w:ascii="Times New Roman" w:hAnsi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Константиновна</dc:creator>
  <cp:keywords/>
  <dc:description/>
  <cp:lastModifiedBy>орп</cp:lastModifiedBy>
  <cp:revision>7</cp:revision>
  <cp:lastPrinted>2013-11-07T09:12:00Z</cp:lastPrinted>
  <dcterms:created xsi:type="dcterms:W3CDTF">2013-10-03T05:31:00Z</dcterms:created>
  <dcterms:modified xsi:type="dcterms:W3CDTF">2014-02-12T06:22:00Z</dcterms:modified>
</cp:coreProperties>
</file>